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bookmarkStart w:id="0" w:name="_GoBack"/>
      <w:bookmarkEnd w:id="0"/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«К</w:t>
      </w:r>
      <w:r w:rsidRPr="00224F2E">
        <w:rPr>
          <w:bCs/>
          <w:color w:val="808080" w:themeColor="background1" w:themeShade="80"/>
        </w:rPr>
        <w:t xml:space="preserve">ак не стать жертвой </w:t>
      </w:r>
      <w:proofErr w:type="spellStart"/>
      <w:r w:rsidRPr="00224F2E">
        <w:rPr>
          <w:bCs/>
          <w:color w:val="808080" w:themeColor="background1" w:themeShade="80"/>
        </w:rPr>
        <w:t>кибермошенников</w:t>
      </w:r>
      <w:proofErr w:type="spellEnd"/>
      <w:r>
        <w:rPr>
          <w:bCs/>
          <w:color w:val="808080" w:themeColor="background1" w:themeShade="80"/>
        </w:rPr>
        <w:t>»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 xml:space="preserve">В последнее время </w:t>
      </w:r>
      <w:proofErr w:type="gramStart"/>
      <w:r>
        <w:rPr>
          <w:bCs/>
          <w:color w:val="808080" w:themeColor="background1" w:themeShade="80"/>
        </w:rPr>
        <w:t>и</w:t>
      </w:r>
      <w:r w:rsidRPr="00224F2E">
        <w:rPr>
          <w:bCs/>
          <w:color w:val="808080" w:themeColor="background1" w:themeShade="80"/>
        </w:rPr>
        <w:t>нтернет-преступники</w:t>
      </w:r>
      <w:proofErr w:type="gramEnd"/>
      <w:r w:rsidRPr="00224F2E">
        <w:rPr>
          <w:bCs/>
          <w:color w:val="808080" w:themeColor="background1" w:themeShade="80"/>
        </w:rPr>
        <w:t xml:space="preserve"> активно используют различные способы завладения денежными средствами населения.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Стать жертвой мошенника можно не только на улице. С развитием технологий злоумышленники быстро освоили и виртуальное пространство.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Рассмотрим, какие схемы используются в интернете и как можно обезопасить себя от кражи.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1.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счёт и просит у вас не только номер карты или номер телефона, но и код проверки подлинности карты (три цифры на обратной стороне). Такой подход должен вас насторожить — ведь для перевода денег достаточно знать только номер карты.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счёте.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2. Ваш друг прислал вам личное сообщение с просьбой одолжить денег или со странной ссылкой. Это значит лишь одно — аккаунт вашего друга взломали.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сразу, либо оплатить страховку за пересылку выигранного подарка.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Если странные сообщения через социальные сети шлёт ваш друг, как можно скорее позвоните ему и выясните, действительно ли ему нужна помощь. Или мошенники взломали его аккаунт — и могут обмануть кого-то ещё.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Ссылки из сообщений незнакомцев — не лучший способ искать заработок в интернете.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lastRenderedPageBreak/>
        <w:t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</w:t>
      </w:r>
      <w:r w:rsidRPr="00224F2E">
        <w:rPr>
          <w:bCs/>
          <w:color w:val="808080" w:themeColor="background1" w:themeShade="80"/>
        </w:rPr>
        <w:br/>
        <w:t>а тем более данные карты.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5.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онлайн, а попадаете на </w:t>
      </w:r>
      <w:proofErr w:type="spellStart"/>
      <w:r w:rsidRPr="00224F2E">
        <w:rPr>
          <w:bCs/>
          <w:color w:val="808080" w:themeColor="background1" w:themeShade="80"/>
        </w:rPr>
        <w:t>фишинговый</w:t>
      </w:r>
      <w:proofErr w:type="spellEnd"/>
      <w:r w:rsidRPr="00224F2E">
        <w:rPr>
          <w:bCs/>
          <w:color w:val="808080" w:themeColor="background1" w:themeShade="80"/>
        </w:rPr>
        <w:t xml:space="preserve"> сайт,</w:t>
      </w:r>
      <w:r w:rsidRPr="00224F2E">
        <w:rPr>
          <w:bCs/>
          <w:color w:val="808080" w:themeColor="background1" w:themeShade="80"/>
        </w:rPr>
        <w:br/>
        <w:t>то есть сайт-клон. Если вы введёте на таких сайтах свои данные, они попадут в руки злоумышленников.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Всегда обращайте внимание на адресную строку браузера: на сайте-клоне будет допущена ошибка. Оплачивайте покупки только через сайты с защищённым соединением и значком платёжной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ошибётесь в названии и попадёте на нужный вам сайт.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6. Зловредные программы умеют маскироваться под мобильные банки и таиться в разных приложениях, которые вы скачиваете на телефон.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Соблюдение приведенных правил может обезопасить вас от </w:t>
      </w:r>
      <w:proofErr w:type="spellStart"/>
      <w:r w:rsidRPr="00224F2E">
        <w:rPr>
          <w:bCs/>
          <w:color w:val="808080" w:themeColor="background1" w:themeShade="80"/>
        </w:rPr>
        <w:t>кибермошенников</w:t>
      </w:r>
      <w:proofErr w:type="spellEnd"/>
      <w:r w:rsidRPr="00224F2E">
        <w:rPr>
          <w:bCs/>
          <w:color w:val="808080" w:themeColor="background1" w:themeShade="80"/>
        </w:rPr>
        <w:t xml:space="preserve"> и сохранить ваши денежные средства.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B512F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7E07BF"/>
    <w:rsid w:val="00890B53"/>
    <w:rsid w:val="009250ED"/>
    <w:rsid w:val="009B70FE"/>
    <w:rsid w:val="00AA0721"/>
    <w:rsid w:val="00B13BF5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2020-06-22T10:06:00Z</cp:lastPrinted>
  <dcterms:created xsi:type="dcterms:W3CDTF">2020-06-22T10:07:00Z</dcterms:created>
  <dcterms:modified xsi:type="dcterms:W3CDTF">2020-06-22T10:29:00Z</dcterms:modified>
</cp:coreProperties>
</file>